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COMPROMISSO</w:t>
      </w:r>
      <w:r>
        <w:rPr>
          <w:spacing w:val="-3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2"/>
        </w:rPr>
        <w:t>RESPONSABILIDADE</w:t>
      </w:r>
    </w:p>
    <w:tbl>
      <w:tblPr>
        <w:tblW w:w="0" w:type="auto"/>
        <w:jc w:val="left"/>
        <w:tblInd w:w="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6"/>
      </w:tblGrid>
      <w:tr>
        <w:trPr>
          <w:trHeight w:val="930" w:hRule="atLeast"/>
        </w:trPr>
        <w:tc>
          <w:tcPr>
            <w:tcW w:w="9146" w:type="dxa"/>
          </w:tcPr>
          <w:p>
            <w:pPr>
              <w:pStyle w:val="TableParagraph"/>
              <w:spacing w:line="270" w:lineRule="exact" w:before="101"/>
              <w:ind w:left="307" w:right="102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AUXÍLIO FINANCEIRO A ESTUDANTES DE GRADUAÇÃO SELECIONADOS NO PROCESSO SELETIVO REFERENTE AO EDITAL DE EVENTOS DEG </w:t>
            </w:r>
            <w:r>
              <w:rPr>
                <w:b/>
                <w:spacing w:val="-2"/>
                <w:sz w:val="24"/>
              </w:rPr>
              <w:t>026/2024.</w:t>
            </w:r>
          </w:p>
        </w:tc>
      </w:tr>
      <w:tr>
        <w:trPr>
          <w:trHeight w:val="480" w:hRule="atLeast"/>
        </w:trPr>
        <w:tc>
          <w:tcPr>
            <w:tcW w:w="9146" w:type="dxa"/>
          </w:tcPr>
          <w:p>
            <w:pPr>
              <w:pStyle w:val="TableParagraph"/>
              <w:spacing w:before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Nome:</w:t>
            </w:r>
          </w:p>
        </w:tc>
      </w:tr>
      <w:tr>
        <w:trPr>
          <w:trHeight w:val="450" w:hRule="atLeast"/>
        </w:trPr>
        <w:tc>
          <w:tcPr>
            <w:tcW w:w="9146" w:type="dxa"/>
          </w:tcPr>
          <w:p>
            <w:pPr>
              <w:pStyle w:val="TableParagraph"/>
              <w:spacing w:line="258" w:lineRule="exact" w:before="173"/>
              <w:rPr>
                <w:sz w:val="24"/>
              </w:rPr>
            </w:pPr>
            <w:r>
              <w:rPr>
                <w:b/>
                <w:sz w:val="24"/>
              </w:rPr>
              <w:t>Matrícula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aluno </w:t>
            </w:r>
            <w:r>
              <w:rPr>
                <w:b/>
                <w:spacing w:val="-4"/>
                <w:sz w:val="24"/>
              </w:rPr>
              <w:t>UnB</w:t>
            </w:r>
            <w:r>
              <w:rPr>
                <w:spacing w:val="-4"/>
                <w:sz w:val="24"/>
              </w:rPr>
              <w:t>:</w:t>
            </w:r>
          </w:p>
        </w:tc>
      </w:tr>
      <w:tr>
        <w:trPr>
          <w:trHeight w:val="405" w:hRule="atLeast"/>
        </w:trPr>
        <w:tc>
          <w:tcPr>
            <w:tcW w:w="9146" w:type="dxa"/>
          </w:tcPr>
          <w:p>
            <w:pPr>
              <w:pStyle w:val="TableParagraph"/>
              <w:spacing w:line="273" w:lineRule="exact" w:before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</w:tr>
      <w:tr>
        <w:trPr>
          <w:trHeight w:val="390" w:hRule="atLeast"/>
        </w:trPr>
        <w:tc>
          <w:tcPr>
            <w:tcW w:w="9146" w:type="dxa"/>
          </w:tcPr>
          <w:p>
            <w:pPr>
              <w:pStyle w:val="TableParagraph"/>
              <w:spacing w:line="273" w:lineRule="exact" w:before="9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E-mail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rPr>
          <w:trHeight w:val="285" w:hRule="atLeast"/>
        </w:trPr>
        <w:tc>
          <w:tcPr>
            <w:tcW w:w="9146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Telefone/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Celular:</w:t>
            </w:r>
          </w:p>
        </w:tc>
      </w:tr>
      <w:tr>
        <w:trPr>
          <w:trHeight w:val="360" w:hRule="atLeast"/>
        </w:trPr>
        <w:tc>
          <w:tcPr>
            <w:tcW w:w="9146" w:type="dxa"/>
          </w:tcPr>
          <w:p>
            <w:pPr>
              <w:pStyle w:val="TableParagraph"/>
              <w:spacing w:line="258" w:lineRule="exact" w:before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Banco:</w:t>
            </w:r>
          </w:p>
        </w:tc>
      </w:tr>
      <w:tr>
        <w:trPr>
          <w:trHeight w:val="375" w:hRule="atLeast"/>
        </w:trPr>
        <w:tc>
          <w:tcPr>
            <w:tcW w:w="9146" w:type="dxa"/>
          </w:tcPr>
          <w:p>
            <w:pPr>
              <w:pStyle w:val="TableParagraph"/>
              <w:spacing w:line="258" w:lineRule="exact" w:before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Agência:</w:t>
            </w:r>
          </w:p>
        </w:tc>
      </w:tr>
      <w:tr>
        <w:trPr>
          <w:trHeight w:val="435" w:hRule="atLeast"/>
        </w:trPr>
        <w:tc>
          <w:tcPr>
            <w:tcW w:w="9146" w:type="dxa"/>
          </w:tcPr>
          <w:p>
            <w:pPr>
              <w:pStyle w:val="TableParagraph"/>
              <w:spacing w:line="258" w:lineRule="exact"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Conta </w:t>
            </w:r>
            <w:r>
              <w:rPr>
                <w:b/>
                <w:spacing w:val="-2"/>
                <w:sz w:val="24"/>
              </w:rPr>
              <w:t>corrente:</w:t>
            </w:r>
          </w:p>
        </w:tc>
      </w:tr>
      <w:tr>
        <w:trPr>
          <w:trHeight w:val="2011" w:hRule="atLeast"/>
        </w:trPr>
        <w:tc>
          <w:tcPr>
            <w:tcW w:w="9146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Evento:</w:t>
            </w:r>
          </w:p>
          <w:p>
            <w:pPr>
              <w:pStyle w:val="TableParagraph"/>
              <w:spacing w:before="26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Nacional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valor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auxílio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650</w:t>
            </w:r>
          </w:p>
          <w:p>
            <w:pPr>
              <w:pStyle w:val="TableParagraph"/>
              <w:spacing w:before="25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Internacional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valor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auxílio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2.000</w:t>
            </w:r>
          </w:p>
        </w:tc>
      </w:tr>
      <w:tr>
        <w:trPr>
          <w:trHeight w:val="1591" w:hRule="atLeast"/>
        </w:trPr>
        <w:tc>
          <w:tcPr>
            <w:tcW w:w="9146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 </w:t>
            </w:r>
            <w:r>
              <w:rPr>
                <w:b/>
                <w:spacing w:val="-2"/>
                <w:sz w:val="24"/>
              </w:rPr>
              <w:t>JUSTIFICATIVA:</w:t>
            </w:r>
          </w:p>
          <w:p>
            <w:pPr>
              <w:pStyle w:val="TableParagraph"/>
              <w:spacing w:line="230" w:lineRule="auto" w:before="6"/>
              <w:ind w:right="102"/>
              <w:rPr>
                <w:sz w:val="24"/>
              </w:rPr>
            </w:pPr>
            <w:r>
              <w:rPr>
                <w:sz w:val="24"/>
              </w:rPr>
              <w:t>Viabilizar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participação 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estudantes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graduação,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regularmente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matriculadas(os)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UnB 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acadêmicos,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científicos, artísticos ou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extensão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nacionais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internacionais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por meio da concessão de auxílio financeiro, na forma de crédito em conta corrente, para utilização em taxa de inscrição e/ou outras despesas diretamente relacionadas ao evento.</w:t>
            </w:r>
          </w:p>
        </w:tc>
      </w:tr>
      <w:tr>
        <w:trPr>
          <w:trHeight w:val="1426" w:hRule="atLeast"/>
        </w:trPr>
        <w:tc>
          <w:tcPr>
            <w:tcW w:w="9146" w:type="dxa"/>
          </w:tcPr>
          <w:p>
            <w:pPr>
              <w:pStyle w:val="TableParagraph"/>
              <w:spacing w:line="235" w:lineRule="auto" w:before="12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ESPECIFICAÇÃO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(Título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trabalho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apresentado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evento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em que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trabalho será apresentado):</w:t>
            </w:r>
          </w:p>
        </w:tc>
      </w:tr>
      <w:tr>
        <w:trPr>
          <w:trHeight w:val="2731" w:hRule="atLeast"/>
        </w:trPr>
        <w:tc>
          <w:tcPr>
            <w:tcW w:w="9146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ASSINATURA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ESTUDANTE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BENEFICIÁRIO:</w:t>
            </w:r>
          </w:p>
        </w:tc>
      </w:tr>
    </w:tbl>
    <w:sectPr>
      <w:type w:val="continuous"/>
      <w:pgSz w:w="11910" w:h="16850"/>
      <w:pgMar w:top="1800" w:bottom="28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78"/>
      <w:ind w:right="139"/>
      <w:jc w:val="center"/>
    </w:pPr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27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2025-08-25T12:45:02Z</dcterms:created>
  <dcterms:modified xsi:type="dcterms:W3CDTF">2025-08-25T12:45:02Z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2025-07-11T00:00:00Z</vt:filetime>
  </property>
</Properties>
</file>